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12F" w:rsidRDefault="005A012F">
      <w:pPr>
        <w:rPr>
          <w:sz w:val="24"/>
          <w:szCs w:val="24"/>
        </w:rPr>
      </w:pPr>
      <w:r>
        <w:rPr>
          <w:sz w:val="32"/>
          <w:szCs w:val="32"/>
        </w:rPr>
        <w:t xml:space="preserve">                                                                                   </w:t>
      </w:r>
      <w:r>
        <w:rPr>
          <w:sz w:val="24"/>
          <w:szCs w:val="24"/>
        </w:rPr>
        <w:t>PIŃCZÓW 2026-08-24</w:t>
      </w:r>
    </w:p>
    <w:p w:rsidR="005A012F" w:rsidRDefault="005A012F">
      <w:pPr>
        <w:rPr>
          <w:sz w:val="24"/>
          <w:szCs w:val="24"/>
        </w:rPr>
      </w:pPr>
    </w:p>
    <w:p w:rsidR="005A012F" w:rsidRPr="005A012F" w:rsidRDefault="005A012F">
      <w:pPr>
        <w:rPr>
          <w:b/>
          <w:sz w:val="32"/>
          <w:szCs w:val="32"/>
        </w:rPr>
      </w:pPr>
      <w:r w:rsidRPr="005A012F">
        <w:rPr>
          <w:b/>
          <w:sz w:val="32"/>
          <w:szCs w:val="32"/>
        </w:rPr>
        <w:t xml:space="preserve">                               </w:t>
      </w:r>
      <w:r>
        <w:rPr>
          <w:b/>
          <w:sz w:val="32"/>
          <w:szCs w:val="32"/>
        </w:rPr>
        <w:t xml:space="preserve">        </w:t>
      </w:r>
      <w:r w:rsidRPr="005A012F">
        <w:rPr>
          <w:b/>
          <w:sz w:val="32"/>
          <w:szCs w:val="32"/>
        </w:rPr>
        <w:t xml:space="preserve"> REGULAMIN</w:t>
      </w:r>
    </w:p>
    <w:p w:rsidR="005A012F" w:rsidRDefault="005A012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</w:t>
      </w:r>
      <w:r w:rsidRPr="005A012F">
        <w:rPr>
          <w:b/>
          <w:sz w:val="32"/>
          <w:szCs w:val="32"/>
        </w:rPr>
        <w:t xml:space="preserve">UŻYTKOWANIA   STRZELNICY   SPORTOWEJ           </w:t>
      </w:r>
    </w:p>
    <w:p w:rsidR="005A012F" w:rsidRDefault="005A012F">
      <w:pPr>
        <w:rPr>
          <w:b/>
          <w:sz w:val="32"/>
          <w:szCs w:val="32"/>
        </w:rPr>
      </w:pPr>
    </w:p>
    <w:p w:rsidR="005A012F" w:rsidRDefault="005A012F">
      <w:pPr>
        <w:rPr>
          <w:b/>
          <w:sz w:val="32"/>
          <w:szCs w:val="32"/>
        </w:rPr>
      </w:pPr>
      <w:r>
        <w:rPr>
          <w:b/>
          <w:sz w:val="32"/>
          <w:szCs w:val="32"/>
        </w:rPr>
        <w:t>LOKALIZACJA:  ul. GRODZISKOWA 13</w:t>
      </w:r>
      <w:r w:rsidRPr="005A012F">
        <w:rPr>
          <w:b/>
          <w:sz w:val="32"/>
          <w:szCs w:val="32"/>
        </w:rPr>
        <w:t xml:space="preserve">  </w:t>
      </w:r>
      <w:r>
        <w:rPr>
          <w:b/>
          <w:sz w:val="32"/>
          <w:szCs w:val="32"/>
        </w:rPr>
        <w:t xml:space="preserve"> 28-400 PIŃCZÓW</w:t>
      </w:r>
    </w:p>
    <w:p w:rsidR="005A012F" w:rsidRDefault="005A012F">
      <w:pPr>
        <w:rPr>
          <w:b/>
          <w:sz w:val="24"/>
          <w:szCs w:val="24"/>
        </w:rPr>
      </w:pPr>
    </w:p>
    <w:p w:rsidR="000E0811" w:rsidRDefault="005A012F">
      <w:pPr>
        <w:rPr>
          <w:b/>
          <w:sz w:val="24"/>
          <w:szCs w:val="24"/>
        </w:rPr>
      </w:pPr>
      <w:r>
        <w:rPr>
          <w:b/>
          <w:sz w:val="24"/>
          <w:szCs w:val="24"/>
        </w:rPr>
        <w:t>Regulamin opracowano w oparciu o Rozporządzenie  Ministra Spraw Wewnętrznych</w:t>
      </w:r>
    </w:p>
    <w:p w:rsidR="000E0811" w:rsidRDefault="000E0811">
      <w:pPr>
        <w:rPr>
          <w:b/>
          <w:sz w:val="32"/>
          <w:szCs w:val="32"/>
        </w:rPr>
      </w:pPr>
      <w:r>
        <w:rPr>
          <w:b/>
          <w:sz w:val="24"/>
          <w:szCs w:val="24"/>
        </w:rPr>
        <w:t xml:space="preserve">I Administracji z dnia 15 marca 2000roku w sprawie wzorcowego regulaminu strzelnicy </w:t>
      </w:r>
      <w:r w:rsidR="005A012F" w:rsidRPr="005A012F">
        <w:rPr>
          <w:b/>
          <w:sz w:val="32"/>
          <w:szCs w:val="32"/>
        </w:rPr>
        <w:t xml:space="preserve">  </w:t>
      </w:r>
    </w:p>
    <w:p w:rsidR="000E0811" w:rsidRPr="00E92F3C" w:rsidRDefault="000E0811">
      <w:pPr>
        <w:rPr>
          <w:b/>
          <w:sz w:val="24"/>
          <w:szCs w:val="24"/>
        </w:rPr>
      </w:pPr>
      <w:r w:rsidRPr="00E92F3C">
        <w:rPr>
          <w:b/>
          <w:sz w:val="24"/>
          <w:szCs w:val="24"/>
        </w:rPr>
        <w:t>/</w:t>
      </w:r>
      <w:proofErr w:type="spellStart"/>
      <w:r w:rsidRPr="00E92F3C">
        <w:rPr>
          <w:b/>
          <w:sz w:val="24"/>
          <w:szCs w:val="24"/>
        </w:rPr>
        <w:t>Dz.U.z</w:t>
      </w:r>
      <w:proofErr w:type="spellEnd"/>
      <w:r w:rsidRPr="00E92F3C">
        <w:rPr>
          <w:b/>
          <w:sz w:val="24"/>
          <w:szCs w:val="24"/>
        </w:rPr>
        <w:t xml:space="preserve"> 2000 roku Nr.18 poz.234 z późn.zm./,Ustawy z dnia  21.05.1999 roku o broni i amunicji(tj. z 2024 roku poz.485 z póżn.zm.) oraz Rozporządzenie Ministra Środowiska  z dnia 4.kwietnia 2000r. w sprawie wymagań w zakresie ochrony środowiska dotyczących</w:t>
      </w:r>
      <w:r w:rsidR="00E92F3C">
        <w:rPr>
          <w:b/>
          <w:sz w:val="24"/>
          <w:szCs w:val="24"/>
        </w:rPr>
        <w:t xml:space="preserve"> budowy i użytkowania strzelnic /</w:t>
      </w:r>
      <w:proofErr w:type="spellStart"/>
      <w:r w:rsidR="00E92F3C">
        <w:rPr>
          <w:b/>
          <w:sz w:val="24"/>
          <w:szCs w:val="24"/>
        </w:rPr>
        <w:t>Dz.U.z</w:t>
      </w:r>
      <w:proofErr w:type="spellEnd"/>
      <w:r w:rsidR="00E92F3C">
        <w:rPr>
          <w:b/>
          <w:sz w:val="24"/>
          <w:szCs w:val="24"/>
        </w:rPr>
        <w:t xml:space="preserve"> 2000 roku  nr.27 poz.341/</w:t>
      </w:r>
    </w:p>
    <w:p w:rsidR="000E0811" w:rsidRDefault="000E0811">
      <w:pPr>
        <w:rPr>
          <w:b/>
          <w:sz w:val="32"/>
          <w:szCs w:val="32"/>
        </w:rPr>
      </w:pPr>
    </w:p>
    <w:p w:rsidR="00E92F3C" w:rsidRDefault="000E081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ROZDZIEŁ 1</w:t>
      </w:r>
    </w:p>
    <w:p w:rsidR="00E92F3C" w:rsidRDefault="00E92F3C">
      <w:pPr>
        <w:rPr>
          <w:b/>
          <w:sz w:val="24"/>
          <w:szCs w:val="24"/>
        </w:rPr>
      </w:pPr>
      <w:r>
        <w:rPr>
          <w:b/>
          <w:sz w:val="24"/>
          <w:szCs w:val="24"/>
        </w:rPr>
        <w:t>1.Strzelnica jest obiektem przeznaczonym do prowadzenia strzelań szkolnych, sportowych i obronnych z broni palnej w ramach zajęć programowych ,rekreacyjnych i treningów strzeleckich kół i klubów strzeleckich Ligi Obrony Kraju, Polskiego Związku Strzelectwa Sportowego, Polskiego Związku Łowieckiego oraz innych stowarzyszeń strzeleckich i kolekcjonerskich.</w:t>
      </w:r>
    </w:p>
    <w:p w:rsidR="00E92F3C" w:rsidRDefault="00E92F3C">
      <w:pPr>
        <w:rPr>
          <w:b/>
          <w:sz w:val="24"/>
          <w:szCs w:val="24"/>
        </w:rPr>
      </w:pPr>
      <w:r>
        <w:rPr>
          <w:b/>
          <w:sz w:val="24"/>
          <w:szCs w:val="24"/>
        </w:rPr>
        <w:t>2.Prowadzenia zawodów strzeleckich ogólnopolskich i międzynarodowych, Rejonowej Szkolnej i Międzyszkolnej Ligi Strzeleckiej dla reprezentacji szkół, zakładowych i środowiskowych kół</w:t>
      </w:r>
      <w:r w:rsidR="005A5512">
        <w:rPr>
          <w:b/>
          <w:sz w:val="24"/>
          <w:szCs w:val="24"/>
        </w:rPr>
        <w:t xml:space="preserve"> i klubów LOK oraz współzawodnictwa ogólnopolskiego PZSS i PZŁ</w:t>
      </w:r>
    </w:p>
    <w:p w:rsidR="005A5512" w:rsidRDefault="005A5512">
      <w:pPr>
        <w:rPr>
          <w:b/>
          <w:sz w:val="24"/>
          <w:szCs w:val="24"/>
        </w:rPr>
      </w:pPr>
      <w:r>
        <w:rPr>
          <w:b/>
          <w:sz w:val="24"/>
          <w:szCs w:val="24"/>
        </w:rPr>
        <w:t>3.Prowadzenia szkolenia ,treningów, sprawdzianów i zawodów z broni palnej  dla wszelkiego rodzaju podmiotów gospodarczych ,służb mundurowych oraz specjalistycznych uzbrojonych formacji ochrony.</w:t>
      </w:r>
    </w:p>
    <w:p w:rsidR="005A5512" w:rsidRDefault="005A551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NA STRZELNICY MOGĄ ODBYWAĆ SIĘ RODZAJE STRELAŃ:</w:t>
      </w:r>
    </w:p>
    <w:p w:rsidR="005A5512" w:rsidRDefault="005A5512">
      <w:pPr>
        <w:rPr>
          <w:b/>
          <w:sz w:val="24"/>
          <w:szCs w:val="24"/>
        </w:rPr>
      </w:pPr>
      <w:r>
        <w:rPr>
          <w:b/>
          <w:sz w:val="24"/>
          <w:szCs w:val="24"/>
        </w:rPr>
        <w:t>1.Strzelanie z broni palnej określone przepisami i warunkami bezpieczeństwa PZSS,PZŁ, Międzynarodowej Federacji  Strzelectwa Praktycznego.</w:t>
      </w:r>
    </w:p>
    <w:p w:rsidR="005A5512" w:rsidRDefault="005A5512">
      <w:pPr>
        <w:rPr>
          <w:b/>
          <w:sz w:val="24"/>
          <w:szCs w:val="24"/>
        </w:rPr>
      </w:pPr>
      <w:r>
        <w:rPr>
          <w:b/>
          <w:sz w:val="24"/>
          <w:szCs w:val="24"/>
        </w:rPr>
        <w:t>2.Strzelania dla pracowników służb ochrony</w:t>
      </w:r>
      <w:r w:rsidR="00B618F4">
        <w:rPr>
          <w:b/>
          <w:sz w:val="24"/>
          <w:szCs w:val="24"/>
        </w:rPr>
        <w:t xml:space="preserve"> określone odpowiednimi przepisami zgodnie  z konspektem szkolenia tych służb i stosownymi przepisami bezpieczeństwa.</w:t>
      </w:r>
    </w:p>
    <w:p w:rsidR="00B618F4" w:rsidRDefault="00B618F4">
      <w:pPr>
        <w:rPr>
          <w:b/>
          <w:sz w:val="24"/>
          <w:szCs w:val="24"/>
        </w:rPr>
      </w:pPr>
      <w:r>
        <w:rPr>
          <w:b/>
          <w:sz w:val="24"/>
          <w:szCs w:val="24"/>
        </w:rPr>
        <w:t>3.strzelania dla jednostek organizacyjnych Policji, Straży Granicznej, Agencji Bezpieczeństwa Wewnętrznego,  Centralnego Biura Antykorupcyjnego, Służby Więziennej, Sił Zbrojnych  Rzeczypospolitej Polskiej z broni określonej w konspekcie strzelania.                              Strzelanie winno być prowadzone z zachowaniem zasad i warunków bezpieczeństwa  określonych przepisami obowiązującymi w tych jednostkach.</w:t>
      </w:r>
    </w:p>
    <w:p w:rsidR="002D5CCD" w:rsidRDefault="002D5CCD">
      <w:pPr>
        <w:rPr>
          <w:b/>
          <w:sz w:val="32"/>
          <w:szCs w:val="32"/>
        </w:rPr>
      </w:pPr>
      <w:r>
        <w:rPr>
          <w:b/>
          <w:sz w:val="24"/>
          <w:szCs w:val="24"/>
        </w:rPr>
        <w:t xml:space="preserve">                                                     </w:t>
      </w:r>
      <w:r>
        <w:rPr>
          <w:b/>
          <w:sz w:val="32"/>
          <w:szCs w:val="32"/>
        </w:rPr>
        <w:t>ROZDZIAŁ 2</w:t>
      </w:r>
    </w:p>
    <w:p w:rsidR="002D5CCD" w:rsidRDefault="002D5CCD">
      <w:pPr>
        <w:rPr>
          <w:b/>
          <w:sz w:val="24"/>
          <w:szCs w:val="24"/>
        </w:rPr>
      </w:pPr>
      <w:r>
        <w:rPr>
          <w:b/>
          <w:sz w:val="24"/>
          <w:szCs w:val="24"/>
        </w:rPr>
        <w:t>Warunki korzystania ze strzelnicy:</w:t>
      </w:r>
    </w:p>
    <w:p w:rsidR="002D5CCD" w:rsidRDefault="002D5CCD">
      <w:pPr>
        <w:rPr>
          <w:b/>
          <w:sz w:val="24"/>
          <w:szCs w:val="24"/>
        </w:rPr>
      </w:pPr>
      <w:r>
        <w:rPr>
          <w:b/>
          <w:sz w:val="24"/>
          <w:szCs w:val="24"/>
        </w:rPr>
        <w:t>Strzelania określone w pkt.1-3 na strzelnicy mogą się odbywać zgodnie z obowiązującym cennikiem na podstawie pisemnego porozumienia w którym określone są rodzaje strzelania, osoby posiadające stosowne uprawnienia do prowadzenia zajęć strzeleckich odpowiedzialne za prowadzenie strzelania ,termin strzelania z określeniem daty i godziny.</w:t>
      </w:r>
    </w:p>
    <w:p w:rsidR="002D5CCD" w:rsidRDefault="002D5CCD">
      <w:pPr>
        <w:rPr>
          <w:b/>
          <w:sz w:val="24"/>
          <w:szCs w:val="24"/>
        </w:rPr>
      </w:pPr>
      <w:r>
        <w:rPr>
          <w:b/>
          <w:sz w:val="24"/>
          <w:szCs w:val="24"/>
        </w:rPr>
        <w:t>Strzelanie odbywa się wyłącznie pod nadzorem PROWADZĄCEGO STRZELANIE.</w:t>
      </w:r>
    </w:p>
    <w:p w:rsidR="002D5CCD" w:rsidRDefault="002D5CCD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Prowadzący strzelanie :osoba która odbyła przeszkolenie w zakresie prowadzenia strzelania oraz udzielenia pomocy medycznej w jednostkach organizacyjnych Policji,</w:t>
      </w:r>
      <w:r w:rsidR="0092090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Straży Granicznej ,Agencji </w:t>
      </w:r>
      <w:r w:rsidR="00920901"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>ezpieczeństwa Wewnętrznego,</w:t>
      </w:r>
      <w:r w:rsidR="00920901">
        <w:rPr>
          <w:b/>
          <w:sz w:val="24"/>
          <w:szCs w:val="24"/>
        </w:rPr>
        <w:t xml:space="preserve"> Centralnego Biura Antykorupcyjnego, Służby Więziennej ,Sił zbrojnych Rzeczpospolitej Polskiej,</w:t>
      </w:r>
      <w:r w:rsidR="00C811F4">
        <w:rPr>
          <w:b/>
          <w:sz w:val="24"/>
          <w:szCs w:val="24"/>
        </w:rPr>
        <w:t xml:space="preserve"> </w:t>
      </w:r>
      <w:r w:rsidR="00920901">
        <w:rPr>
          <w:b/>
          <w:sz w:val="24"/>
          <w:szCs w:val="24"/>
        </w:rPr>
        <w:t>PZSS,</w:t>
      </w:r>
      <w:r w:rsidR="00C811F4">
        <w:rPr>
          <w:b/>
          <w:sz w:val="24"/>
          <w:szCs w:val="24"/>
        </w:rPr>
        <w:t xml:space="preserve"> </w:t>
      </w:r>
      <w:r w:rsidR="00920901">
        <w:rPr>
          <w:b/>
          <w:sz w:val="24"/>
          <w:szCs w:val="24"/>
        </w:rPr>
        <w:t>LOK,</w:t>
      </w:r>
      <w:r w:rsidR="00C811F4">
        <w:rPr>
          <w:b/>
          <w:sz w:val="24"/>
          <w:szCs w:val="24"/>
        </w:rPr>
        <w:t xml:space="preserve"> </w:t>
      </w:r>
      <w:r w:rsidR="00920901">
        <w:rPr>
          <w:b/>
          <w:sz w:val="24"/>
          <w:szCs w:val="24"/>
        </w:rPr>
        <w:t>PZŁ.</w:t>
      </w:r>
    </w:p>
    <w:p w:rsidR="00920901" w:rsidRDefault="00C811F4">
      <w:pP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="00920901">
        <w:rPr>
          <w:b/>
          <w:sz w:val="24"/>
          <w:szCs w:val="24"/>
        </w:rPr>
        <w:t>Prowadzący strzelanie:</w:t>
      </w:r>
    </w:p>
    <w:p w:rsidR="00920901" w:rsidRDefault="00920901">
      <w:pPr>
        <w:rPr>
          <w:b/>
          <w:sz w:val="24"/>
          <w:szCs w:val="24"/>
        </w:rPr>
      </w:pPr>
      <w:r>
        <w:rPr>
          <w:b/>
          <w:sz w:val="24"/>
          <w:szCs w:val="24"/>
        </w:rPr>
        <w:t>a-odpowiada za bezpieczeństwo użytkowników strzelnicy oraz osób im towarzyszących</w:t>
      </w:r>
    </w:p>
    <w:p w:rsidR="00920901" w:rsidRDefault="00920901">
      <w:pPr>
        <w:rPr>
          <w:b/>
          <w:sz w:val="24"/>
          <w:szCs w:val="24"/>
        </w:rPr>
      </w:pPr>
      <w:r>
        <w:rPr>
          <w:b/>
          <w:sz w:val="24"/>
          <w:szCs w:val="24"/>
        </w:rPr>
        <w:t>b-wyznacza korzystającym ze strzelnicy stanowiska strzeleckie a osobom towarzyszącym –miejsca bezpiecznego pobytu</w:t>
      </w:r>
    </w:p>
    <w:p w:rsidR="00920901" w:rsidRDefault="00920901">
      <w:pPr>
        <w:rPr>
          <w:b/>
          <w:sz w:val="24"/>
          <w:szCs w:val="24"/>
        </w:rPr>
      </w:pPr>
      <w:r>
        <w:rPr>
          <w:b/>
          <w:sz w:val="24"/>
          <w:szCs w:val="24"/>
        </w:rPr>
        <w:t>c-prowadzi książkę rejestru pobytu na strzelnicy w której zamieszcza się następujące dane:</w:t>
      </w:r>
    </w:p>
    <w:p w:rsidR="00920901" w:rsidRDefault="00920901">
      <w:pPr>
        <w:rPr>
          <w:b/>
          <w:sz w:val="24"/>
          <w:szCs w:val="24"/>
        </w:rPr>
      </w:pPr>
      <w:r>
        <w:rPr>
          <w:b/>
          <w:sz w:val="24"/>
          <w:szCs w:val="24"/>
        </w:rPr>
        <w:t>-imię nazwisko korzystającego ze strzelnicy</w:t>
      </w:r>
    </w:p>
    <w:p w:rsidR="00920901" w:rsidRDefault="00920901">
      <w:pPr>
        <w:rPr>
          <w:b/>
          <w:sz w:val="24"/>
          <w:szCs w:val="24"/>
        </w:rPr>
      </w:pPr>
      <w:r>
        <w:rPr>
          <w:b/>
          <w:sz w:val="24"/>
          <w:szCs w:val="24"/>
        </w:rPr>
        <w:t>-nr. pozwolenia na broń oraz nazwę organu który je wydał albo adres korzystającego ze strzelnicy jeśli nie posiada on pozwolenia na broń</w:t>
      </w:r>
    </w:p>
    <w:p w:rsidR="00920901" w:rsidRDefault="00920901">
      <w:pPr>
        <w:rPr>
          <w:b/>
          <w:sz w:val="24"/>
          <w:szCs w:val="24"/>
        </w:rPr>
      </w:pPr>
      <w:r>
        <w:rPr>
          <w:b/>
          <w:sz w:val="24"/>
          <w:szCs w:val="24"/>
        </w:rPr>
        <w:t>-oświadczenie korzystającego ze strzelnicy o zapoznaniu się z regulaminem strzelnicy i przepisami bezpieczeństwa potwierdzone własnoręcznym podpisem</w:t>
      </w:r>
    </w:p>
    <w:p w:rsidR="00920901" w:rsidRDefault="0092090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d-ściśle nadzoruje budowę torów oraz rozmieszczenie tarcz lub innych przedmiotów </w:t>
      </w:r>
      <w:r w:rsidR="00C811F4">
        <w:rPr>
          <w:b/>
          <w:sz w:val="24"/>
          <w:szCs w:val="24"/>
        </w:rPr>
        <w:t>będących celem na osi strzeleckiej w sposób wykluczający możliwość wydostania się wystrzelonego pocisku poza obręb strzelnicy</w:t>
      </w:r>
    </w:p>
    <w:p w:rsidR="00C811F4" w:rsidRDefault="00C811F4">
      <w:pPr>
        <w:rPr>
          <w:b/>
          <w:sz w:val="24"/>
          <w:szCs w:val="24"/>
        </w:rPr>
      </w:pPr>
      <w:r>
        <w:rPr>
          <w:b/>
          <w:sz w:val="24"/>
          <w:szCs w:val="24"/>
        </w:rPr>
        <w:t>e-</w:t>
      </w:r>
      <w:proofErr w:type="spellStart"/>
      <w:r>
        <w:rPr>
          <w:b/>
          <w:sz w:val="24"/>
          <w:szCs w:val="24"/>
        </w:rPr>
        <w:t>planujke</w:t>
      </w:r>
      <w:proofErr w:type="spellEnd"/>
      <w:r>
        <w:rPr>
          <w:b/>
          <w:sz w:val="24"/>
          <w:szCs w:val="24"/>
        </w:rPr>
        <w:t xml:space="preserve"> szkolenie /strzelanie z uwzględnieniem obowiązujących przepisów ochrony środowiska i przeciwpożarowych.</w:t>
      </w:r>
    </w:p>
    <w:p w:rsidR="00C811F4" w:rsidRDefault="00C811F4">
      <w:pPr>
        <w:rPr>
          <w:b/>
          <w:sz w:val="24"/>
          <w:szCs w:val="24"/>
        </w:rPr>
      </w:pPr>
      <w:r>
        <w:rPr>
          <w:b/>
          <w:sz w:val="24"/>
          <w:szCs w:val="24"/>
        </w:rPr>
        <w:t>f-omawia zasady ochrony środowiska ze stanami osobowymi im egzekwuje je podczas ćwiczeń i szkoleń</w:t>
      </w:r>
    </w:p>
    <w:p w:rsidR="00C811F4" w:rsidRDefault="00C811F4">
      <w:pPr>
        <w:rPr>
          <w:b/>
          <w:sz w:val="24"/>
          <w:szCs w:val="24"/>
        </w:rPr>
      </w:pPr>
      <w:r>
        <w:rPr>
          <w:b/>
          <w:sz w:val="24"/>
          <w:szCs w:val="24"/>
        </w:rPr>
        <w:t>g-zapoznaje skład osobowy ćwiczących komórek organizacyjnych z przebiegiem granic, pól roboczych, lokalizacją obiektów infrastruktury osi strzelnic, parkingów samochodowych</w:t>
      </w:r>
    </w:p>
    <w:p w:rsidR="00C811F4" w:rsidRDefault="00C811F4">
      <w:pPr>
        <w:rPr>
          <w:b/>
          <w:sz w:val="24"/>
          <w:szCs w:val="24"/>
        </w:rPr>
      </w:pPr>
    </w:p>
    <w:p w:rsidR="00C811F4" w:rsidRDefault="00C811F4">
      <w:pPr>
        <w:rPr>
          <w:b/>
          <w:sz w:val="24"/>
          <w:szCs w:val="24"/>
        </w:rPr>
      </w:pPr>
      <w:r>
        <w:rPr>
          <w:b/>
          <w:sz w:val="24"/>
          <w:szCs w:val="24"/>
        </w:rPr>
        <w:t>2.Na strzelnicy ZABRANIA SIĘ:</w:t>
      </w:r>
    </w:p>
    <w:p w:rsidR="00C811F4" w:rsidRDefault="00C811F4">
      <w:pPr>
        <w:rPr>
          <w:b/>
          <w:sz w:val="24"/>
          <w:szCs w:val="24"/>
        </w:rPr>
      </w:pPr>
      <w:r>
        <w:rPr>
          <w:b/>
          <w:sz w:val="24"/>
          <w:szCs w:val="24"/>
        </w:rPr>
        <w:t>a-osobom towarzyszącym wchodzenia na stanowiska strzeleckie oraz styczności z bronią</w:t>
      </w:r>
    </w:p>
    <w:p w:rsidR="00C811F4" w:rsidRDefault="00C811F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b-używania broni innych osób korzystających ze strzelnicy </w:t>
      </w:r>
      <w:r w:rsidR="008D184B">
        <w:rPr>
          <w:b/>
          <w:sz w:val="24"/>
          <w:szCs w:val="24"/>
        </w:rPr>
        <w:t>bez zgody jej użytkownika</w:t>
      </w:r>
    </w:p>
    <w:p w:rsidR="008D184B" w:rsidRDefault="008D184B">
      <w:pPr>
        <w:rPr>
          <w:b/>
          <w:sz w:val="24"/>
          <w:szCs w:val="24"/>
        </w:rPr>
      </w:pPr>
      <w:r>
        <w:rPr>
          <w:b/>
          <w:sz w:val="24"/>
          <w:szCs w:val="24"/>
        </w:rPr>
        <w:t>c-spożywania alkoholu lub środków odurzających oraz przebywania na terenie strzelnicy osób będących pod ich wpływem.</w:t>
      </w:r>
    </w:p>
    <w:p w:rsidR="008D184B" w:rsidRDefault="008D184B">
      <w:pPr>
        <w:rPr>
          <w:b/>
          <w:sz w:val="24"/>
          <w:szCs w:val="24"/>
        </w:rPr>
      </w:pPr>
      <w:r>
        <w:rPr>
          <w:b/>
          <w:sz w:val="24"/>
          <w:szCs w:val="24"/>
        </w:rPr>
        <w:t>d-strzelania na terenie strzelnicy do innych przedmiotów niż tarcze strzelnicze oraz celowania lub strzelania do ludzi, zwierząt, ptactwa oraz obiektów infrastruktury strzelnicy.</w:t>
      </w:r>
    </w:p>
    <w:p w:rsidR="008D184B" w:rsidRDefault="008D184B">
      <w:pPr>
        <w:rPr>
          <w:b/>
          <w:sz w:val="24"/>
          <w:szCs w:val="24"/>
        </w:rPr>
      </w:pPr>
      <w:r>
        <w:rPr>
          <w:b/>
          <w:sz w:val="24"/>
          <w:szCs w:val="24"/>
        </w:rPr>
        <w:t>e-stosowania amunicji przeciwpancernej, zapalającej, uszkodzonej, nabojów sygnałowych i flar podczas ćwiczeń i strzelań.</w:t>
      </w:r>
    </w:p>
    <w:p w:rsidR="008D184B" w:rsidRDefault="008D184B">
      <w:pPr>
        <w:rPr>
          <w:b/>
          <w:sz w:val="24"/>
          <w:szCs w:val="24"/>
        </w:rPr>
      </w:pPr>
      <w:r>
        <w:rPr>
          <w:b/>
          <w:sz w:val="24"/>
          <w:szCs w:val="24"/>
        </w:rPr>
        <w:t>3. Na strzelnicy w miejscu widocznym umieszcza się:</w:t>
      </w:r>
    </w:p>
    <w:p w:rsidR="008D184B" w:rsidRDefault="008D184B">
      <w:pPr>
        <w:rPr>
          <w:b/>
          <w:sz w:val="24"/>
          <w:szCs w:val="24"/>
        </w:rPr>
      </w:pPr>
      <w:r>
        <w:rPr>
          <w:b/>
          <w:sz w:val="24"/>
          <w:szCs w:val="24"/>
        </w:rPr>
        <w:t>a-regulamin strzelnicy</w:t>
      </w:r>
    </w:p>
    <w:p w:rsidR="008D184B" w:rsidRDefault="008D184B">
      <w:pPr>
        <w:rPr>
          <w:b/>
          <w:sz w:val="24"/>
          <w:szCs w:val="24"/>
        </w:rPr>
      </w:pPr>
      <w:r>
        <w:rPr>
          <w:b/>
          <w:sz w:val="24"/>
          <w:szCs w:val="24"/>
        </w:rPr>
        <w:t>b-decyzję o dopuszczeniu strzelnicy do użytkowania</w:t>
      </w:r>
    </w:p>
    <w:p w:rsidR="008D184B" w:rsidRDefault="008D184B">
      <w:pPr>
        <w:rPr>
          <w:b/>
          <w:sz w:val="24"/>
          <w:szCs w:val="24"/>
        </w:rPr>
      </w:pPr>
      <w:r>
        <w:rPr>
          <w:b/>
          <w:sz w:val="24"/>
          <w:szCs w:val="24"/>
        </w:rPr>
        <w:t>c-plan strzelnicy z oznaczeniem</w:t>
      </w:r>
    </w:p>
    <w:p w:rsidR="008D184B" w:rsidRDefault="008D184B">
      <w:pPr>
        <w:rPr>
          <w:b/>
          <w:sz w:val="24"/>
          <w:szCs w:val="24"/>
        </w:rPr>
      </w:pPr>
      <w:r>
        <w:rPr>
          <w:b/>
          <w:sz w:val="24"/>
          <w:szCs w:val="24"/>
        </w:rPr>
        <w:t>-stanowisk strzeleckich</w:t>
      </w:r>
    </w:p>
    <w:p w:rsidR="008D184B" w:rsidRDefault="008D184B">
      <w:pPr>
        <w:rPr>
          <w:b/>
          <w:sz w:val="24"/>
          <w:szCs w:val="24"/>
        </w:rPr>
      </w:pPr>
      <w:r>
        <w:rPr>
          <w:b/>
          <w:sz w:val="24"/>
          <w:szCs w:val="24"/>
        </w:rPr>
        <w:t>-punktu sanitarnego</w:t>
      </w:r>
    </w:p>
    <w:p w:rsidR="008D184B" w:rsidRDefault="008D184B">
      <w:pPr>
        <w:rPr>
          <w:b/>
          <w:sz w:val="24"/>
          <w:szCs w:val="24"/>
        </w:rPr>
      </w:pPr>
      <w:r>
        <w:rPr>
          <w:b/>
          <w:sz w:val="24"/>
          <w:szCs w:val="24"/>
        </w:rPr>
        <w:t>-dróg ewakuacji</w:t>
      </w:r>
    </w:p>
    <w:p w:rsidR="008D184B" w:rsidRDefault="00C06117">
      <w:pPr>
        <w:rPr>
          <w:b/>
          <w:sz w:val="24"/>
          <w:szCs w:val="24"/>
        </w:rPr>
      </w:pPr>
      <w:r>
        <w:rPr>
          <w:b/>
          <w:sz w:val="24"/>
          <w:szCs w:val="24"/>
        </w:rPr>
        <w:t>d- numerów alarmowych</w:t>
      </w:r>
    </w:p>
    <w:p w:rsidR="00C06117" w:rsidRDefault="00C06117">
      <w:pPr>
        <w:rPr>
          <w:b/>
          <w:sz w:val="24"/>
          <w:szCs w:val="24"/>
        </w:rPr>
      </w:pPr>
      <w:r>
        <w:rPr>
          <w:b/>
          <w:sz w:val="24"/>
          <w:szCs w:val="24"/>
        </w:rPr>
        <w:t>4.Za szkody powstałe podczas strzelania oraz spowodowanie wypadku odpowiada właściciel lub operator strzelnicy, prowadzący strzelanie lub trening strzelecki lub korzystający ze strzelnicy na zasadach określonych w odrębnych przepisach.</w:t>
      </w:r>
    </w:p>
    <w:p w:rsidR="00C06117" w:rsidRDefault="00C06117">
      <w:pPr>
        <w:rPr>
          <w:b/>
          <w:sz w:val="24"/>
          <w:szCs w:val="24"/>
        </w:rPr>
      </w:pPr>
      <w:r>
        <w:rPr>
          <w:b/>
          <w:sz w:val="24"/>
          <w:szCs w:val="24"/>
        </w:rPr>
        <w:t>5.W czasie strzelania na strzelnicy obowiązkowo stosuje się ochronniki słuchu i okulary ochronne.</w:t>
      </w:r>
    </w:p>
    <w:p w:rsidR="00C06117" w:rsidRDefault="00C06117">
      <w:pPr>
        <w:rPr>
          <w:b/>
          <w:sz w:val="24"/>
          <w:szCs w:val="24"/>
        </w:rPr>
      </w:pPr>
      <w:r>
        <w:rPr>
          <w:b/>
          <w:sz w:val="24"/>
          <w:szCs w:val="24"/>
        </w:rPr>
        <w:t>6.Pozostałości po amunicji, środkach pozoracji oraz zużyte tarcze po zakończonym ćwiczeniu/strzelaniu winny być zbierane i usunięte ze strzelnicy.</w:t>
      </w:r>
    </w:p>
    <w:p w:rsidR="00C06117" w:rsidRDefault="00C06117">
      <w:pPr>
        <w:rPr>
          <w:b/>
          <w:sz w:val="24"/>
          <w:szCs w:val="24"/>
        </w:rPr>
      </w:pPr>
    </w:p>
    <w:p w:rsidR="00C06117" w:rsidRDefault="00C06117">
      <w:pPr>
        <w:rPr>
          <w:b/>
          <w:sz w:val="32"/>
          <w:szCs w:val="32"/>
        </w:rPr>
      </w:pPr>
      <w:r>
        <w:rPr>
          <w:b/>
          <w:sz w:val="24"/>
          <w:szCs w:val="24"/>
        </w:rPr>
        <w:t xml:space="preserve">                                            </w:t>
      </w:r>
      <w:r>
        <w:rPr>
          <w:b/>
          <w:sz w:val="32"/>
          <w:szCs w:val="32"/>
        </w:rPr>
        <w:t>ROZDZIAŁ 3</w:t>
      </w:r>
    </w:p>
    <w:p w:rsidR="00C06117" w:rsidRDefault="00C0611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SPOSÓB OBCHODZENIA SIĘ Z BRONIĄ</w:t>
      </w:r>
    </w:p>
    <w:p w:rsidR="00362E6C" w:rsidRDefault="00C06117">
      <w:pPr>
        <w:rPr>
          <w:b/>
          <w:sz w:val="24"/>
          <w:szCs w:val="24"/>
        </w:rPr>
      </w:pPr>
      <w:r>
        <w:rPr>
          <w:b/>
          <w:sz w:val="24"/>
          <w:szCs w:val="24"/>
        </w:rPr>
        <w:t>1.Na terenie strzelnicy poza stanowiskiem strzeleckim nosi się broń rozładowaną  z otwartymi komorami nabojowymi, bez pasów i pokrowców z wyjątkiem instruktorów prowadzących zajęcia strzeleckie</w:t>
      </w:r>
      <w:r w:rsidR="00362E6C">
        <w:rPr>
          <w:b/>
          <w:sz w:val="24"/>
          <w:szCs w:val="24"/>
        </w:rPr>
        <w:t>. W przypadku pistoletów i rewolwerów dozwolone jest ich noszenie w kaburach. Dopuszcza się inny sposób noszenia broni jeżeli tak stanowi regulamin zawodów.</w:t>
      </w:r>
    </w:p>
    <w:p w:rsidR="00362E6C" w:rsidRDefault="00362E6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2.Teren strzelnicy /oś strzelecką/należy przed każdym strzelaniem sprawdzić i </w:t>
      </w:r>
      <w:proofErr w:type="spellStart"/>
      <w:r>
        <w:rPr>
          <w:b/>
          <w:sz w:val="24"/>
          <w:szCs w:val="24"/>
        </w:rPr>
        <w:t>usunąc</w:t>
      </w:r>
      <w:proofErr w:type="spellEnd"/>
      <w:r>
        <w:rPr>
          <w:b/>
          <w:sz w:val="24"/>
          <w:szCs w:val="24"/>
        </w:rPr>
        <w:t xml:space="preserve"> z niego ludzi, zwierzęta, i zbędny sprzęt.</w:t>
      </w:r>
    </w:p>
    <w:p w:rsidR="00362E6C" w:rsidRDefault="00362E6C">
      <w:pPr>
        <w:rPr>
          <w:b/>
          <w:sz w:val="24"/>
          <w:szCs w:val="24"/>
        </w:rPr>
      </w:pPr>
      <w:r>
        <w:rPr>
          <w:b/>
          <w:sz w:val="24"/>
          <w:szCs w:val="24"/>
        </w:rPr>
        <w:t>3.Wyjmowanie broni odbywa się wyłącznie na stanowisku strzeleckim lub treningowym  tylko na polecenie prowadzącego strzelanie lub trening strzelecki.</w:t>
      </w:r>
    </w:p>
    <w:p w:rsidR="00362E6C" w:rsidRDefault="00362E6C">
      <w:pPr>
        <w:rPr>
          <w:b/>
          <w:sz w:val="24"/>
          <w:szCs w:val="24"/>
        </w:rPr>
      </w:pPr>
      <w:r>
        <w:rPr>
          <w:b/>
          <w:sz w:val="24"/>
          <w:szCs w:val="24"/>
        </w:rPr>
        <w:t>4.Wszelkie czynności związane z obsługą broni dokonuje się wyłącznie z lufą skierowaną w kierunku kulochwytu ,tarcz bądź przedmiotów będących celem na strzelnicy.</w:t>
      </w:r>
    </w:p>
    <w:p w:rsidR="00362E6C" w:rsidRDefault="00362E6C">
      <w:pPr>
        <w:rPr>
          <w:b/>
          <w:sz w:val="24"/>
          <w:szCs w:val="24"/>
        </w:rPr>
      </w:pPr>
      <w:r>
        <w:rPr>
          <w:b/>
          <w:sz w:val="24"/>
          <w:szCs w:val="24"/>
        </w:rPr>
        <w:t>5.Strzelanie odbywa się wyłącznie na komendę prowadzącego strzelanie.</w:t>
      </w:r>
    </w:p>
    <w:p w:rsidR="00362E6C" w:rsidRDefault="00362E6C">
      <w:pPr>
        <w:rPr>
          <w:b/>
          <w:sz w:val="24"/>
          <w:szCs w:val="24"/>
        </w:rPr>
      </w:pPr>
      <w:r>
        <w:rPr>
          <w:b/>
          <w:sz w:val="24"/>
          <w:szCs w:val="24"/>
        </w:rPr>
        <w:t>6.Zakończenie strzelania zgłasza się prowadzącemu strzelanie.</w:t>
      </w:r>
    </w:p>
    <w:p w:rsidR="00362E6C" w:rsidRDefault="00362E6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7.Po zakończeniu strzelanie broń rozładowuje się i przedstawia do kontroli prowadzącemu strzelanie oraz opuszcza się stanowisko strzeleckie z bronią rozładowaną z </w:t>
      </w:r>
      <w:r w:rsidR="00364CBC">
        <w:rPr>
          <w:b/>
          <w:sz w:val="24"/>
          <w:szCs w:val="24"/>
        </w:rPr>
        <w:t>otwartą komorą nabojową.</w:t>
      </w:r>
    </w:p>
    <w:p w:rsidR="00364CBC" w:rsidRDefault="00364CBC">
      <w:pPr>
        <w:rPr>
          <w:b/>
          <w:sz w:val="24"/>
          <w:szCs w:val="24"/>
        </w:rPr>
      </w:pPr>
      <w:r>
        <w:rPr>
          <w:b/>
          <w:sz w:val="24"/>
          <w:szCs w:val="24"/>
        </w:rPr>
        <w:t>8.strzelanie i celowanie na terenie strzelnicy odbywa się wyłącznie na wyznaczonych stanowiskach strzeleckich do tarcz lub innych przedmiotów będących celem na strzelnicy  w sposób wykluczający możliwość wydostania się  wystrzelonego pocisku poza obręb  strzelnicy.</w:t>
      </w:r>
    </w:p>
    <w:p w:rsidR="00364CBC" w:rsidRDefault="00364CBC">
      <w:pPr>
        <w:rPr>
          <w:b/>
          <w:sz w:val="24"/>
          <w:szCs w:val="24"/>
        </w:rPr>
      </w:pPr>
      <w:r>
        <w:rPr>
          <w:b/>
          <w:sz w:val="24"/>
          <w:szCs w:val="24"/>
        </w:rPr>
        <w:t>9.W celu uniknięcia odbicia strzału na osi strzelania nie może być żadnych przedmiotów  które mogły by spowodować odbijanie się pocisków.</w:t>
      </w:r>
    </w:p>
    <w:p w:rsidR="00364CBC" w:rsidRDefault="00364CBC">
      <w:pPr>
        <w:rPr>
          <w:b/>
          <w:sz w:val="24"/>
          <w:szCs w:val="24"/>
        </w:rPr>
      </w:pPr>
      <w:r>
        <w:rPr>
          <w:b/>
          <w:sz w:val="24"/>
          <w:szCs w:val="24"/>
        </w:rPr>
        <w:t>10.Kożystający ze strzelnicy jest zobowiązany ściśle przestrzegać poleceń prowadzącego strzelanie.</w:t>
      </w:r>
    </w:p>
    <w:p w:rsidR="00364CBC" w:rsidRDefault="00364CBC">
      <w:pPr>
        <w:rPr>
          <w:b/>
          <w:sz w:val="24"/>
          <w:szCs w:val="24"/>
        </w:rPr>
      </w:pPr>
      <w:r>
        <w:rPr>
          <w:b/>
          <w:sz w:val="24"/>
          <w:szCs w:val="24"/>
        </w:rPr>
        <w:t>11.Strzelający z wyjątkiem osoby niepełnosprawnej zobowiązany jest przestrzegać przepisów dotyczących postaw strzeleckich.</w:t>
      </w:r>
    </w:p>
    <w:p w:rsidR="00364CBC" w:rsidRDefault="00364CBC">
      <w:pPr>
        <w:rPr>
          <w:b/>
          <w:sz w:val="24"/>
          <w:szCs w:val="24"/>
        </w:rPr>
      </w:pPr>
      <w:r>
        <w:rPr>
          <w:b/>
          <w:sz w:val="24"/>
          <w:szCs w:val="24"/>
        </w:rPr>
        <w:t>12.Po komendzie „STOP” „PRZERWIJ STRZELANIE”</w:t>
      </w:r>
      <w:r w:rsidR="000B3D3A">
        <w:rPr>
          <w:b/>
          <w:sz w:val="24"/>
          <w:szCs w:val="24"/>
        </w:rPr>
        <w:t xml:space="preserve"> wydanej przez prowadzącego strzelanie lub inną osobę  należy </w:t>
      </w:r>
      <w:r w:rsidR="00671437">
        <w:rPr>
          <w:b/>
          <w:sz w:val="24"/>
          <w:szCs w:val="24"/>
        </w:rPr>
        <w:t xml:space="preserve">bezzwłocznie </w:t>
      </w:r>
      <w:r w:rsidR="000B3D3A">
        <w:rPr>
          <w:b/>
          <w:sz w:val="24"/>
          <w:szCs w:val="24"/>
        </w:rPr>
        <w:t xml:space="preserve"> przerwać strzelanie.</w:t>
      </w:r>
    </w:p>
    <w:p w:rsidR="00671437" w:rsidRDefault="00671437">
      <w:pPr>
        <w:rPr>
          <w:b/>
          <w:sz w:val="24"/>
          <w:szCs w:val="24"/>
        </w:rPr>
      </w:pPr>
      <w:r>
        <w:rPr>
          <w:b/>
          <w:sz w:val="24"/>
          <w:szCs w:val="24"/>
        </w:rPr>
        <w:t>13.Należy przerwać strzelanie również w przypadku:</w:t>
      </w:r>
    </w:p>
    <w:p w:rsidR="000B3D3A" w:rsidRDefault="006714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-pojawienia się ludzi sprzętu, zwierząt przed strzelającymi lub stwierdzeniem oznak  przebywania ludzi lub zwierząt w zagrożonej  strefie </w:t>
      </w:r>
    </w:p>
    <w:p w:rsidR="00671437" w:rsidRDefault="00671437">
      <w:pPr>
        <w:rPr>
          <w:b/>
          <w:sz w:val="24"/>
          <w:szCs w:val="24"/>
        </w:rPr>
      </w:pPr>
      <w:r>
        <w:rPr>
          <w:b/>
          <w:sz w:val="24"/>
          <w:szCs w:val="24"/>
        </w:rPr>
        <w:t>-informacji o naruszeniu bezpieczeństwa strzelania</w:t>
      </w:r>
    </w:p>
    <w:p w:rsidR="00671437" w:rsidRDefault="006714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-padaniu pocisków poza rejon strzelnicy </w:t>
      </w:r>
    </w:p>
    <w:p w:rsidR="00671437" w:rsidRDefault="00671437">
      <w:pPr>
        <w:rPr>
          <w:b/>
          <w:sz w:val="24"/>
          <w:szCs w:val="24"/>
        </w:rPr>
      </w:pPr>
      <w:r>
        <w:rPr>
          <w:b/>
          <w:sz w:val="24"/>
          <w:szCs w:val="24"/>
        </w:rPr>
        <w:t>- niesprawności sprzętu mającego wpływ na bezpieczeństwo strzelań</w:t>
      </w:r>
    </w:p>
    <w:p w:rsidR="00671437" w:rsidRDefault="00671437">
      <w:pPr>
        <w:rPr>
          <w:b/>
          <w:sz w:val="24"/>
          <w:szCs w:val="24"/>
        </w:rPr>
      </w:pPr>
      <w:r>
        <w:rPr>
          <w:b/>
          <w:sz w:val="24"/>
          <w:szCs w:val="24"/>
        </w:rPr>
        <w:t>-powstania pożaru</w:t>
      </w:r>
    </w:p>
    <w:p w:rsidR="00671437" w:rsidRDefault="006714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-powstania innych możliwości zaistnienia nieszczęśliwego wypadku </w:t>
      </w:r>
    </w:p>
    <w:p w:rsidR="00671437" w:rsidRDefault="00671437">
      <w:pPr>
        <w:rPr>
          <w:b/>
          <w:sz w:val="24"/>
          <w:szCs w:val="24"/>
        </w:rPr>
      </w:pPr>
    </w:p>
    <w:p w:rsidR="00671437" w:rsidRDefault="00671437">
      <w:pPr>
        <w:rPr>
          <w:b/>
          <w:sz w:val="24"/>
          <w:szCs w:val="24"/>
        </w:rPr>
      </w:pPr>
    </w:p>
    <w:p w:rsidR="000B3D3A" w:rsidRDefault="000B3D3A">
      <w:pPr>
        <w:rPr>
          <w:b/>
          <w:sz w:val="32"/>
          <w:szCs w:val="32"/>
        </w:rPr>
      </w:pPr>
      <w:r w:rsidRPr="000B3D3A">
        <w:rPr>
          <w:b/>
          <w:sz w:val="32"/>
          <w:szCs w:val="32"/>
        </w:rPr>
        <w:t xml:space="preserve">                                                 ROZDZIAŁ 4</w:t>
      </w:r>
    </w:p>
    <w:p w:rsidR="000B3D3A" w:rsidRDefault="000B3D3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SPOSÓB ZACHOWANIA SIĘ OSÓB PRZEBYWAJĄCYCH NA STRZELNICY</w:t>
      </w:r>
    </w:p>
    <w:p w:rsidR="000B3D3A" w:rsidRDefault="000B3D3A">
      <w:pPr>
        <w:rPr>
          <w:b/>
          <w:sz w:val="24"/>
          <w:szCs w:val="24"/>
        </w:rPr>
      </w:pPr>
      <w:r>
        <w:rPr>
          <w:b/>
          <w:sz w:val="24"/>
          <w:szCs w:val="24"/>
        </w:rPr>
        <w:t>1Korzystajęcy ze strzelnicy jest obowiązany ściśle przestrzegać poleceń wydanych przez prowadzącego strzelanie.</w:t>
      </w:r>
    </w:p>
    <w:p w:rsidR="000B3D3A" w:rsidRDefault="000B3D3A">
      <w:pPr>
        <w:rPr>
          <w:b/>
          <w:sz w:val="24"/>
          <w:szCs w:val="24"/>
        </w:rPr>
      </w:pPr>
      <w:r>
        <w:rPr>
          <w:b/>
          <w:sz w:val="24"/>
          <w:szCs w:val="24"/>
        </w:rPr>
        <w:t>2.Zabrania się wchodzenia przed stanowisko strzeleckie bez zgody prowadzącego strzelanie.</w:t>
      </w:r>
    </w:p>
    <w:p w:rsidR="000B3D3A" w:rsidRDefault="000B3D3A">
      <w:pPr>
        <w:rPr>
          <w:b/>
          <w:sz w:val="24"/>
          <w:szCs w:val="24"/>
        </w:rPr>
      </w:pPr>
      <w:r>
        <w:rPr>
          <w:b/>
          <w:sz w:val="24"/>
          <w:szCs w:val="24"/>
        </w:rPr>
        <w:t>3.Na teren strzelnicy zwierzęta mogą  być wprowadzone tylko w wyjątkowych  przypadkach oraz obowiązkowo muszą być trzymane na uwięzi  i pod ścisłym nadzorem właściciela.</w:t>
      </w:r>
    </w:p>
    <w:p w:rsidR="000B3D3A" w:rsidRDefault="000B3D3A">
      <w:pPr>
        <w:rPr>
          <w:b/>
          <w:sz w:val="24"/>
          <w:szCs w:val="24"/>
        </w:rPr>
      </w:pPr>
      <w:r>
        <w:rPr>
          <w:b/>
          <w:sz w:val="24"/>
          <w:szCs w:val="24"/>
        </w:rPr>
        <w:t>4.Osobę naruszająca regulamin strzelnicy  można usunąć ze strzelnicy.</w:t>
      </w:r>
    </w:p>
    <w:p w:rsidR="000B3D3A" w:rsidRDefault="000B3D3A">
      <w:pPr>
        <w:rPr>
          <w:b/>
          <w:sz w:val="24"/>
          <w:szCs w:val="24"/>
        </w:rPr>
      </w:pPr>
      <w:r>
        <w:rPr>
          <w:b/>
          <w:sz w:val="24"/>
          <w:szCs w:val="24"/>
        </w:rPr>
        <w:t>5.Dzieci na terenie strzelnicy mogą przebywać wyłącznie pod bezpośrednim nadzorem rodziców  lub opiekunów.</w:t>
      </w:r>
    </w:p>
    <w:p w:rsidR="00671437" w:rsidRPr="000B3D3A" w:rsidRDefault="00671437">
      <w:pPr>
        <w:rPr>
          <w:b/>
          <w:sz w:val="24"/>
          <w:szCs w:val="24"/>
        </w:rPr>
      </w:pPr>
      <w:r>
        <w:rPr>
          <w:b/>
          <w:sz w:val="24"/>
          <w:szCs w:val="24"/>
        </w:rPr>
        <w:t>ZABRANIA SIĘ POBYTU NA STYRZELNICY BEZ ZGODY ZARZĄDZAJĄCEGO STRZELNICĄ ORAZ WYKONYWANIA  STRZELAŃ NIE UJETYCH W NINIEJSZYM REGULAMINIE.</w:t>
      </w:r>
    </w:p>
    <w:p w:rsidR="00C811F4" w:rsidRDefault="00C811F4">
      <w:pPr>
        <w:rPr>
          <w:b/>
          <w:sz w:val="24"/>
          <w:szCs w:val="24"/>
        </w:rPr>
      </w:pPr>
    </w:p>
    <w:p w:rsidR="00920901" w:rsidRPr="002D5CCD" w:rsidRDefault="00920901">
      <w:pPr>
        <w:rPr>
          <w:b/>
          <w:sz w:val="24"/>
          <w:szCs w:val="24"/>
        </w:rPr>
      </w:pPr>
    </w:p>
    <w:p w:rsidR="002D5CCD" w:rsidRPr="002D5CCD" w:rsidRDefault="002D5CCD">
      <w:pPr>
        <w:rPr>
          <w:b/>
          <w:sz w:val="32"/>
          <w:szCs w:val="32"/>
        </w:rPr>
      </w:pPr>
    </w:p>
    <w:p w:rsidR="00992C90" w:rsidRPr="005A012F" w:rsidRDefault="005A012F">
      <w:pPr>
        <w:rPr>
          <w:b/>
          <w:sz w:val="32"/>
          <w:szCs w:val="32"/>
        </w:rPr>
      </w:pPr>
      <w:r w:rsidRPr="005A012F">
        <w:rPr>
          <w:b/>
          <w:sz w:val="32"/>
          <w:szCs w:val="32"/>
        </w:rPr>
        <w:t xml:space="preserve">                                                                                                                             </w:t>
      </w:r>
    </w:p>
    <w:p w:rsidR="005A012F" w:rsidRDefault="005A012F">
      <w:pPr>
        <w:rPr>
          <w:b/>
          <w:sz w:val="32"/>
          <w:szCs w:val="32"/>
        </w:rPr>
      </w:pPr>
    </w:p>
    <w:p w:rsidR="005A012F" w:rsidRPr="005A012F" w:rsidRDefault="005A012F">
      <w:pPr>
        <w:rPr>
          <w:b/>
          <w:sz w:val="32"/>
          <w:szCs w:val="32"/>
        </w:rPr>
      </w:pPr>
    </w:p>
    <w:sectPr w:rsidR="005A012F" w:rsidRPr="005A0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12F"/>
    <w:rsid w:val="000B3D3A"/>
    <w:rsid w:val="000E0811"/>
    <w:rsid w:val="00110FD1"/>
    <w:rsid w:val="002D5CCD"/>
    <w:rsid w:val="00362E6C"/>
    <w:rsid w:val="00364CBC"/>
    <w:rsid w:val="005A012F"/>
    <w:rsid w:val="005A5512"/>
    <w:rsid w:val="00671437"/>
    <w:rsid w:val="008D184B"/>
    <w:rsid w:val="00920901"/>
    <w:rsid w:val="00992C90"/>
    <w:rsid w:val="00B618F4"/>
    <w:rsid w:val="00C06117"/>
    <w:rsid w:val="00C811F4"/>
    <w:rsid w:val="00E47FD0"/>
    <w:rsid w:val="00E9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27A59-BD54-4E08-BB2C-ED3D6A01B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10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F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1306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Jezierski</dc:creator>
  <cp:keywords/>
  <dc:description/>
  <cp:lastModifiedBy>Ryszard Jezierski</cp:lastModifiedBy>
  <cp:revision>1</cp:revision>
  <cp:lastPrinted>2026-08-24T12:55:00Z</cp:lastPrinted>
  <dcterms:created xsi:type="dcterms:W3CDTF">2026-08-24T10:01:00Z</dcterms:created>
  <dcterms:modified xsi:type="dcterms:W3CDTF">2026-08-24T12:56:00Z</dcterms:modified>
</cp:coreProperties>
</file>